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>112-4</w:t>
      </w:r>
      <w:r w:rsidR="00B55CC1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  <w:lang w:val="sr-Cyrl-RS"/>
        </w:rPr>
        <w:t>/23</w:t>
      </w:r>
    </w:p>
    <w:p w:rsidR="00CB6331" w:rsidRPr="00A57F13" w:rsidRDefault="008364BE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DC398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46EB8">
        <w:rPr>
          <w:rFonts w:ascii="Times New Roman" w:hAnsi="Times New Roman" w:cs="Times New Roman"/>
          <w:sz w:val="24"/>
          <w:szCs w:val="24"/>
          <w:lang w:val="sr-Cyrl-RS"/>
        </w:rPr>
        <w:t xml:space="preserve">ул </w:t>
      </w:r>
      <w:r w:rsidR="00CB6331" w:rsidRPr="00A57F1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B6331" w:rsidRPr="00A57F13">
        <w:rPr>
          <w:rFonts w:ascii="Times New Roman" w:hAnsi="Times New Roman" w:cs="Times New Roman"/>
          <w:sz w:val="24"/>
          <w:szCs w:val="24"/>
        </w:rPr>
        <w:t>2</w:t>
      </w:r>
      <w:r w:rsidR="00CB6331" w:rsidRPr="00A57F13">
        <w:rPr>
          <w:rFonts w:ascii="Times New Roman" w:hAnsi="Times New Roman" w:cs="Times New Roman"/>
          <w:sz w:val="24"/>
          <w:szCs w:val="24"/>
          <w:lang w:val="sr-Cyrl-RS"/>
        </w:rPr>
        <w:t>3. године</w:t>
      </w:r>
    </w:p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Default="00CB6331" w:rsidP="00CB6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331" w:rsidRDefault="00B91997" w:rsidP="00CB6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27к став 9,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461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ст. 1. и 3. </w:t>
      </w:r>
      <w:bookmarkStart w:id="0" w:name="_GoBack"/>
      <w:bookmarkEnd w:id="0"/>
      <w:r w:rsidR="00CB6331">
        <w:rPr>
          <w:rFonts w:ascii="Times New Roman" w:hAnsi="Times New Roman" w:cs="Times New Roman"/>
          <w:sz w:val="24"/>
          <w:szCs w:val="24"/>
          <w:lang w:val="sr-Cyrl-RS"/>
        </w:rPr>
        <w:t>истог члана Закона о буџетском систему (</w:t>
      </w:r>
      <w:r w:rsidR="00CB6331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РС'', број 54/09, 73/10, 101/10, 101/11, 93/12, 62/13, 63/13 – исправка, 108/13, 142/14, 68/15 – др.закон, 103/15, 99/16, 1</w:t>
      </w:r>
      <w:r w:rsidR="00CB633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>3/17, 95/18, 31/19, 72/19, 149/20, 118/21, 118/21 – др.закон</w:t>
      </w:r>
      <w:r w:rsidR="00CB633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 xml:space="preserve"> 138/22) и </w:t>
      </w:r>
      <w:proofErr w:type="spellStart"/>
      <w:r w:rsidR="00CB6331">
        <w:rPr>
          <w:rFonts w:ascii="Times New Roman" w:hAnsi="Times New Roman"/>
          <w:sz w:val="24"/>
          <w:szCs w:val="24"/>
        </w:rPr>
        <w:t>члана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 65. </w:t>
      </w:r>
      <w:proofErr w:type="spellStart"/>
      <w:proofErr w:type="gramStart"/>
      <w:r w:rsidR="00CB633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CB6331">
        <w:rPr>
          <w:rFonts w:ascii="Times New Roman" w:hAnsi="Times New Roman"/>
          <w:sz w:val="24"/>
          <w:szCs w:val="24"/>
        </w:rPr>
        <w:t xml:space="preserve"> </w:t>
      </w:r>
      <w:r w:rsidR="00CB6331">
        <w:rPr>
          <w:rFonts w:ascii="Times New Roman" w:hAnsi="Times New Roman"/>
          <w:sz w:val="24"/>
          <w:szCs w:val="24"/>
          <w:lang w:val="sr-Cyrl-RS"/>
        </w:rPr>
        <w:t>3</w:t>
      </w:r>
      <w:r w:rsidR="00CB63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B6331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331">
        <w:rPr>
          <w:rFonts w:ascii="Times New Roman" w:hAnsi="Times New Roman"/>
          <w:sz w:val="24"/>
          <w:szCs w:val="24"/>
        </w:rPr>
        <w:t>Народне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331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CB633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331">
        <w:rPr>
          <w:rFonts w:ascii="Times New Roman" w:hAnsi="Times New Roman"/>
          <w:sz w:val="24"/>
          <w:szCs w:val="24"/>
        </w:rPr>
        <w:t>гласник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CB6331">
        <w:rPr>
          <w:rFonts w:ascii="Times New Roman" w:hAnsi="Times New Roman"/>
          <w:sz w:val="24"/>
          <w:szCs w:val="24"/>
        </w:rPr>
        <w:t>број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 20/12 – </w:t>
      </w:r>
      <w:proofErr w:type="spellStart"/>
      <w:r w:rsidR="00CB6331">
        <w:rPr>
          <w:rFonts w:ascii="Times New Roman" w:hAnsi="Times New Roman"/>
          <w:sz w:val="24"/>
          <w:szCs w:val="24"/>
        </w:rPr>
        <w:t>Пречишћени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331">
        <w:rPr>
          <w:rFonts w:ascii="Times New Roman" w:hAnsi="Times New Roman"/>
          <w:sz w:val="24"/>
          <w:szCs w:val="24"/>
        </w:rPr>
        <w:t>текст</w:t>
      </w:r>
      <w:proofErr w:type="spellEnd"/>
      <w:r w:rsidR="00CB6331">
        <w:rPr>
          <w:rFonts w:ascii="Times New Roman" w:hAnsi="Times New Roman"/>
          <w:sz w:val="24"/>
          <w:szCs w:val="24"/>
        </w:rPr>
        <w:t xml:space="preserve">), 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административно-буџетска и мандатно-имунитетска питања је, на </w:t>
      </w:r>
      <w:r w:rsidR="00646EB8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A57F13" w:rsidRPr="00A57F13">
        <w:rPr>
          <w:rFonts w:ascii="Times New Roman" w:hAnsi="Times New Roman" w:cs="Times New Roman"/>
          <w:sz w:val="24"/>
          <w:szCs w:val="24"/>
          <w:lang w:val="sr-Cyrl-RS"/>
        </w:rPr>
        <w:t>. седници</w:t>
      </w:r>
      <w:r w:rsidR="00A57F13" w:rsidRPr="00A57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B6331" w:rsidRPr="00A57F13">
        <w:rPr>
          <w:rFonts w:ascii="Times New Roman" w:hAnsi="Times New Roman" w:cs="Times New Roman"/>
          <w:sz w:val="24"/>
          <w:szCs w:val="24"/>
          <w:lang w:val="sr-Cyrl-RS"/>
        </w:rPr>
        <w:t>одржаној</w:t>
      </w:r>
      <w:r w:rsidR="008364BE">
        <w:rPr>
          <w:rFonts w:ascii="Times New Roman" w:hAnsi="Times New Roman" w:cs="Times New Roman"/>
          <w:sz w:val="24"/>
          <w:szCs w:val="24"/>
        </w:rPr>
        <w:t xml:space="preserve"> 21. </w:t>
      </w:r>
      <w:r w:rsidR="00646EB8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A57F13" w:rsidRPr="00A5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331" w:rsidRPr="00A57F13">
        <w:rPr>
          <w:rFonts w:ascii="Times New Roman" w:hAnsi="Times New Roman" w:cs="Times New Roman"/>
          <w:sz w:val="24"/>
          <w:szCs w:val="24"/>
          <w:lang w:val="sr-Cyrl-RS"/>
        </w:rPr>
        <w:t>2023. године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 xml:space="preserve">, разматрао захтев 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Савета Државне ревизорске институције 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>(2</w:t>
      </w:r>
      <w:r w:rsidR="00CB6331">
        <w:rPr>
          <w:rFonts w:ascii="Times New Roman" w:hAnsi="Times New Roman" w:cs="Times New Roman"/>
          <w:sz w:val="24"/>
          <w:szCs w:val="24"/>
        </w:rPr>
        <w:t>1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 xml:space="preserve"> Број: 112-4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>/23</w:t>
      </w:r>
      <w:r w:rsidR="00CB633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B6331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B6331">
        <w:rPr>
          <w:rFonts w:ascii="Times New Roman" w:eastAsia="Calibri" w:hAnsi="Times New Roman" w:cs="Times New Roman"/>
          <w:sz w:val="24"/>
          <w:szCs w:val="24"/>
        </w:rPr>
        <w:t>.</w:t>
      </w:r>
      <w:r w:rsidR="00CB6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марта 2023. </w:t>
      </w:r>
      <w:proofErr w:type="spellStart"/>
      <w:proofErr w:type="gramStart"/>
      <w:r w:rsidR="00CB633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CB6331">
        <w:rPr>
          <w:rFonts w:ascii="Times New Roman" w:hAnsi="Times New Roman" w:cs="Times New Roman"/>
          <w:sz w:val="24"/>
          <w:szCs w:val="24"/>
          <w:lang w:val="sr-Cyrl-RS"/>
        </w:rPr>
        <w:t>) и донео</w:t>
      </w:r>
    </w:p>
    <w:p w:rsidR="00CB6331" w:rsidRDefault="00CB6331" w:rsidP="00CB6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Pr="00010F53" w:rsidRDefault="00CB6331" w:rsidP="00CB6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Default="00CB6331" w:rsidP="00CB6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 Л У К У </w:t>
      </w:r>
    </w:p>
    <w:p w:rsidR="00CB6331" w:rsidRDefault="00CB6331" w:rsidP="00CB6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 xml:space="preserve">Државној ревизорској институцији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заснивање радног односа на неодређено време са новим лицима</w:t>
      </w:r>
      <w:r w:rsidR="00B573CD">
        <w:rPr>
          <w:rFonts w:ascii="Times New Roman" w:hAnsi="Times New Roman" w:cs="Times New Roman"/>
          <w:sz w:val="24"/>
          <w:szCs w:val="24"/>
          <w:lang w:val="sr-Cyrl-RS"/>
        </w:rPr>
        <w:t xml:space="preserve"> у 2023. години</w:t>
      </w:r>
    </w:p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Default="00CB6331" w:rsidP="00CB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 Даје се сагласност 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 xml:space="preserve">Државној ревизорској институцији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заснивање радног о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>дноса на неодређено време са 34 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>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лица, 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>и то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B6331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Default="00CB6331" w:rsidP="00CB6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>30 извршилаца са стеченим високим образовањем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:rsidR="00CB6331" w:rsidRDefault="00CB6331" w:rsidP="00CB6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55CC1">
        <w:rPr>
          <w:rFonts w:ascii="Times New Roman" w:hAnsi="Times New Roman" w:cs="Times New Roman"/>
          <w:sz w:val="24"/>
          <w:szCs w:val="24"/>
          <w:lang w:val="sr-Cyrl-RS"/>
        </w:rPr>
        <w:t>4 извршиоца са завршеном средњом школом.</w:t>
      </w:r>
    </w:p>
    <w:p w:rsidR="00CB6331" w:rsidRDefault="00CB6331" w:rsidP="00CB6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6331" w:rsidRDefault="00CB6331" w:rsidP="00CB6331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Запошљавање лица из тачке 1. ове одлуке,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условљено је постојањем одговарајућих финансијских средстава за исплату плата, са припадајућим порезима и доприносима за новозапослене,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средствима обезбеђеним Законом о буџету Републике Србије за 2023. годину, опредељеним за рад </w:t>
      </w:r>
      <w:r w:rsidR="00A57F13">
        <w:rPr>
          <w:rFonts w:ascii="Times New Roman" w:hAnsi="Times New Roman" w:cs="Times New Roman"/>
          <w:sz w:val="24"/>
          <w:szCs w:val="24"/>
          <w:lang w:val="sr-Cyrl-CS"/>
        </w:rPr>
        <w:t>Државне ревизорске институције и Кадровским планом</w:t>
      </w:r>
      <w:r w:rsidR="003D49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49FF" w:rsidRPr="003D49FF">
        <w:rPr>
          <w:rFonts w:ascii="Times New Roman" w:hAnsi="Times New Roman" w:cs="Times New Roman"/>
          <w:sz w:val="24"/>
          <w:szCs w:val="24"/>
          <w:lang w:val="sr-Cyrl-CS"/>
        </w:rPr>
        <w:t>за 2023. годину</w:t>
      </w:r>
      <w:r w:rsidR="003D49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57F13">
        <w:rPr>
          <w:rFonts w:ascii="Times New Roman" w:hAnsi="Times New Roman" w:cs="Times New Roman"/>
          <w:sz w:val="24"/>
          <w:szCs w:val="24"/>
          <w:lang w:val="sr-Cyrl-CS"/>
        </w:rPr>
        <w:t xml:space="preserve"> на који је сагласност дало Министарство финансија  (акт број 119-05-00447/2022-03 од 20. јануара 2023. године).</w:t>
      </w:r>
    </w:p>
    <w:p w:rsidR="00CB6331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Ову одлуку доставити </w:t>
      </w:r>
      <w:r w:rsidR="00307E1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Државној ревизорској институцији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 даље поступање.</w:t>
      </w:r>
    </w:p>
    <w:p w:rsidR="00CB6331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B6331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Ова одлука ступа на снагу даном доношења.</w:t>
      </w:r>
    </w:p>
    <w:p w:rsidR="00CB6331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31" w:rsidRDefault="00CB6331" w:rsidP="00CB6331">
      <w:pPr>
        <w:spacing w:after="24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ПРЕДСЕДНИК ОДБОРА      </w:t>
      </w:r>
    </w:p>
    <w:p w:rsidR="00C34222" w:rsidRDefault="00CB6331" w:rsidP="004D7997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C342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</w:t>
      </w:r>
    </w:p>
    <w:p w:rsidR="00CB6331" w:rsidRPr="00285D39" w:rsidRDefault="00CB6331" w:rsidP="00CB63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eastAsia="Calibri" w:hAnsi="Times New Roman" w:cs="Times New Roman"/>
          <w:sz w:val="24"/>
          <w:szCs w:val="24"/>
        </w:rPr>
        <w:lastRenderedPageBreak/>
        <w:t>О б р а з л о ж е њ е</w:t>
      </w:r>
    </w:p>
    <w:p w:rsidR="00CB6331" w:rsidRPr="00285D39" w:rsidRDefault="00CB6331" w:rsidP="00CB63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B6331" w:rsidRPr="00285D39" w:rsidRDefault="00CB6331" w:rsidP="00CB6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152F3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Савета Државне ревизорске институције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="0064767F">
        <w:rPr>
          <w:rFonts w:ascii="Times New Roman" w:hAnsi="Times New Roman" w:cs="Times New Roman"/>
          <w:sz w:val="24"/>
          <w:szCs w:val="24"/>
          <w:lang w:val="sr-Cyrl-RS"/>
        </w:rPr>
        <w:t>ДРИ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је </w:t>
      </w:r>
      <w:r w:rsidR="0064767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дбору за административно-буџетска и мандатно-имунитетска питања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Одбор)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добијање сагласности за заснивање радног односа на неодређено време са </w:t>
      </w:r>
      <w:r w:rsidR="0064767F">
        <w:rPr>
          <w:rFonts w:ascii="Times New Roman" w:hAnsi="Times New Roman" w:cs="Times New Roman"/>
          <w:sz w:val="24"/>
          <w:szCs w:val="24"/>
          <w:lang w:val="sr-Cyrl-RS"/>
        </w:rPr>
        <w:t>34 нова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28DB" w:rsidRDefault="00CB6331" w:rsidP="00CB6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06D5A">
        <w:rPr>
          <w:rFonts w:ascii="Times New Roman" w:hAnsi="Times New Roman" w:cs="Times New Roman"/>
          <w:sz w:val="24"/>
          <w:szCs w:val="24"/>
          <w:lang w:val="sr-Cyrl-RS"/>
        </w:rPr>
        <w:t xml:space="preserve">образложењу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606D5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наведено да </w:t>
      </w:r>
      <w:r w:rsidR="002C28DB">
        <w:rPr>
          <w:rFonts w:ascii="Times New Roman" w:hAnsi="Times New Roman" w:cs="Times New Roman"/>
          <w:sz w:val="24"/>
          <w:szCs w:val="24"/>
          <w:lang w:val="sr-Cyrl-RS"/>
        </w:rPr>
        <w:t>би се попуњавање слободних радних места извршило по унапред утврђеној динамици, према приоритетима попуњавања, тако да структура запослених на крају 2023. године буде у складу са структуром запослених предвиђеном Кадровским планом ДРИ за 2023. годину.</w:t>
      </w:r>
    </w:p>
    <w:p w:rsidR="00E765A6" w:rsidRDefault="00072BB5" w:rsidP="00CB6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ДРИ је систематизовано 87 радних места са 426 извршилаца.</w:t>
      </w:r>
      <w:r w:rsidR="00E765A6">
        <w:rPr>
          <w:rFonts w:ascii="Times New Roman" w:hAnsi="Times New Roman" w:cs="Times New Roman"/>
          <w:sz w:val="24"/>
          <w:szCs w:val="24"/>
          <w:lang w:val="sr-Cyrl-RS"/>
        </w:rPr>
        <w:t xml:space="preserve"> На дан 7. марта 2023. године у ДРИ је запослено укупно 328 лица, од тога 11 функционера и 317 извршилаца на неодређено време, док је Кадровским планом за 2023. годину</w:t>
      </w:r>
      <w:r w:rsidR="00465BED">
        <w:rPr>
          <w:rFonts w:ascii="Times New Roman" w:hAnsi="Times New Roman" w:cs="Times New Roman"/>
          <w:sz w:val="24"/>
          <w:szCs w:val="24"/>
          <w:lang w:val="sr-Cyrl-RS"/>
        </w:rPr>
        <w:t>, на који је Минситарство финансија дало сагласност 27. јануара 2023. године,</w:t>
      </w:r>
      <w:r w:rsidR="00E765A6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планирано да на крају године у ДРИ буде радно ангажовано 362 лица.</w:t>
      </w:r>
      <w:r w:rsidR="00D92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5A6">
        <w:rPr>
          <w:rFonts w:ascii="Times New Roman" w:hAnsi="Times New Roman" w:cs="Times New Roman"/>
          <w:sz w:val="24"/>
          <w:szCs w:val="24"/>
          <w:lang w:val="sr-Cyrl-RS"/>
        </w:rPr>
        <w:t>Попуњавање слободних радних места са наведен</w:t>
      </w:r>
      <w:r w:rsidR="00D922B5">
        <w:rPr>
          <w:rFonts w:ascii="Times New Roman" w:hAnsi="Times New Roman" w:cs="Times New Roman"/>
          <w:sz w:val="24"/>
          <w:szCs w:val="24"/>
          <w:lang w:val="sr-Cyrl-RS"/>
        </w:rPr>
        <w:t>им бројем извршилаца уклапа се са средствима</w:t>
      </w:r>
      <w:r w:rsidR="00E765A6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Законом о буџету Републике Србије</w:t>
      </w:r>
      <w:r w:rsidR="00D922B5">
        <w:rPr>
          <w:rFonts w:ascii="Times New Roman" w:hAnsi="Times New Roman" w:cs="Times New Roman"/>
          <w:sz w:val="24"/>
          <w:szCs w:val="24"/>
          <w:lang w:val="sr-Cyrl-RS"/>
        </w:rPr>
        <w:t xml:space="preserve"> за 2023. годину</w:t>
      </w:r>
      <w:r w:rsidR="00E7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5A6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="00E765A6">
        <w:rPr>
          <w:rFonts w:ascii="Times New Roman" w:hAnsi="Times New Roman" w:cs="Times New Roman"/>
          <w:sz w:val="24"/>
          <w:szCs w:val="24"/>
          <w:lang w:val="sr-Cyrl-RS"/>
        </w:rPr>
        <w:t xml:space="preserve">138/22) одобрена ДРИ. </w:t>
      </w:r>
      <w:r w:rsidR="00465BED">
        <w:rPr>
          <w:rFonts w:ascii="Times New Roman" w:hAnsi="Times New Roman" w:cs="Times New Roman"/>
          <w:sz w:val="24"/>
          <w:szCs w:val="24"/>
          <w:lang w:val="sr-Cyrl-RS"/>
        </w:rPr>
        <w:t xml:space="preserve">У образложењу се </w:t>
      </w:r>
      <w:r w:rsidR="00D922B5">
        <w:rPr>
          <w:rFonts w:ascii="Times New Roman" w:hAnsi="Times New Roman" w:cs="Times New Roman"/>
          <w:sz w:val="24"/>
          <w:szCs w:val="24"/>
          <w:lang w:val="sr-Cyrl-RS"/>
        </w:rPr>
        <w:t xml:space="preserve">наводи </w:t>
      </w:r>
      <w:r w:rsidR="00465BED">
        <w:rPr>
          <w:rFonts w:ascii="Times New Roman" w:hAnsi="Times New Roman" w:cs="Times New Roman"/>
          <w:sz w:val="24"/>
          <w:szCs w:val="24"/>
          <w:lang w:val="sr-Cyrl-RS"/>
        </w:rPr>
        <w:t>да је ДРИ државни орган који је установљен законом са циљем да допринесе добром управљању у јавном сектору, те да је б</w:t>
      </w:r>
      <w:r w:rsidR="00E765A6">
        <w:rPr>
          <w:rFonts w:ascii="Times New Roman" w:hAnsi="Times New Roman" w:cs="Times New Roman"/>
          <w:sz w:val="24"/>
          <w:szCs w:val="24"/>
          <w:lang w:val="sr-Cyrl-RS"/>
        </w:rPr>
        <w:t xml:space="preserve">лаговремено попуњавање радних места у ДРИ </w:t>
      </w:r>
      <w:r w:rsidR="00465BED">
        <w:rPr>
          <w:rFonts w:ascii="Times New Roman" w:hAnsi="Times New Roman" w:cs="Times New Roman"/>
          <w:sz w:val="24"/>
          <w:szCs w:val="24"/>
          <w:lang w:val="sr-Cyrl-RS"/>
        </w:rPr>
        <w:t xml:space="preserve">адекватним ревизорским кадром  </w:t>
      </w:r>
      <w:r w:rsidR="00E765A6">
        <w:rPr>
          <w:rFonts w:ascii="Times New Roman" w:hAnsi="Times New Roman" w:cs="Times New Roman"/>
          <w:sz w:val="24"/>
          <w:szCs w:val="24"/>
          <w:lang w:val="sr-Cyrl-RS"/>
        </w:rPr>
        <w:t>неопходно ради ефикасног спровођења планираних ревизија.</w:t>
      </w:r>
    </w:p>
    <w:p w:rsidR="00CB6331" w:rsidRPr="00285D39" w:rsidRDefault="00CB6331" w:rsidP="00465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Одредбом члана 27 к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став 1. Закона о буџетском систему прописано је да је у периоду од 1. јануара 2021. године до 31. децембра 2023. године корисницима јавних средстава дозвољено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70% укупног броја лица којима је престао радни однос на неодређено време по било ком основу у претходној календарској години (умањен за број новозапослених на неодређено време и одређено време у својству приправника у тој календарској години). Ставом 9. истог члана Закона, прописано је да се о заснивању радног односа на неодређено време и радног односа на одређено време у својству приправника изнад процента из наведеног става 1. овог члана у службама Народне скупштине, Заштитника грађана, Повереника за заштиту равноправности, Државне ревизорске институције, Повереника за информације од јавног значаја и заштиту података о личности, Агенције за спречавање корупције, Комисије за контролу државне помоћи, Републичке комисије за заштиту права у поступцима јавних набавки, Комисије за заштиту конкуренције, Комисије за хартије од вредности, Фискалног савета, Регулаторног тела за електронске медије и Агенције за енергетику Републике Србије, као и о томе да укупан број запослених, односно радно ангажованих из става 4. наведеног члана код тих корисника буде већи од процента, односно броја из ст. 4. и 6. одлучује одбор Народне скупштине надлежан за административно-буџетска питања. Ставом 4. предвиђено је да почев од 1. јануара 2021. године укупан број запослених на одређено време (изузев у својству приправника), лица ангажованих по уговору о делу, уговору о привременим и повременим пословима, преко омладинске и студентске задруге, као и посредством агенције за привремено запошљавање и лица ангажованих по другим основама, код корисника јавних средстава, не може бити већи од 10% укупног броја запослених на неодређено време, осим изузетно, уз сагласност тела Владе, на предлог надлежног органа, уз претходно прибављено мишљење Министарства; став 6. предвиђа да корисник јавних средстава који има мање од 50 запослених на неодређено време може да има највише до седам запослених, односно ангажованих лица у смислу става 4. овог члана. </w:t>
      </w:r>
    </w:p>
    <w:p w:rsidR="00CB6331" w:rsidRPr="00285D39" w:rsidRDefault="00CB6331" w:rsidP="00CB6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 је, ценећи поднети захтев,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основу овлашћења из члана 27к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став 9. Закона о буџетском систему,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дао тражену сагласност </w:t>
      </w:r>
      <w:r w:rsidR="00465BED">
        <w:rPr>
          <w:rFonts w:ascii="Times New Roman" w:hAnsi="Times New Roman" w:cs="Times New Roman"/>
          <w:sz w:val="24"/>
          <w:szCs w:val="24"/>
          <w:lang w:val="sr-Cyrl-RS"/>
        </w:rPr>
        <w:t>ДРИ за заснивање радног односа на неодређено време са 34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нов</w:t>
      </w:r>
      <w:r w:rsidR="00465BE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, према структури из захтева, с тим да је запошљав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ање наведеног броја извршилаца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условљено постојањем одговарајућих финансијских средстава за исплату плата, са припадајућим порезима и доприносима за новозапослене, у складу са средствима обезбеђеним Законом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буџету Републике Србије за 2023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опредељени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за рад </w:t>
      </w:r>
      <w:r w:rsidR="00465BED">
        <w:rPr>
          <w:rFonts w:ascii="Times New Roman" w:hAnsi="Times New Roman" w:cs="Times New Roman"/>
          <w:sz w:val="24"/>
          <w:szCs w:val="24"/>
          <w:lang w:val="sr-Cyrl-RS"/>
        </w:rPr>
        <w:t>ДРИ</w:t>
      </w:r>
      <w:r w:rsidR="0066331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6331D" w:rsidRPr="0066331D">
        <w:rPr>
          <w:rFonts w:ascii="Times New Roman" w:hAnsi="Times New Roman" w:cs="Times New Roman"/>
          <w:sz w:val="24"/>
          <w:szCs w:val="24"/>
          <w:lang w:val="sr-Cyrl-RS"/>
        </w:rPr>
        <w:t>Кадровским планом на који је сагласност дало Министарство фи</w:t>
      </w:r>
      <w:r w:rsidR="00646EB8">
        <w:rPr>
          <w:rFonts w:ascii="Times New Roman" w:hAnsi="Times New Roman" w:cs="Times New Roman"/>
          <w:sz w:val="24"/>
          <w:szCs w:val="24"/>
          <w:lang w:val="sr-Cyrl-RS"/>
        </w:rPr>
        <w:t xml:space="preserve">нансија </w:t>
      </w:r>
      <w:r w:rsidR="0066331D" w:rsidRPr="0066331D">
        <w:rPr>
          <w:rFonts w:ascii="Times New Roman" w:hAnsi="Times New Roman" w:cs="Times New Roman"/>
          <w:sz w:val="24"/>
          <w:szCs w:val="24"/>
          <w:lang w:val="sr-Cyrl-RS"/>
        </w:rPr>
        <w:t>(акт број 119-05-00447/2022-03 од 20. јануара 2023. године).</w:t>
      </w:r>
    </w:p>
    <w:p w:rsidR="00CB6331" w:rsidRPr="00285D39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Pr="00285D39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331" w:rsidRPr="00285D39" w:rsidRDefault="00CB6331" w:rsidP="00C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6F4B" w:rsidRDefault="00816F4B"/>
    <w:sectPr w:rsidR="00816F4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31"/>
    <w:rsid w:val="00072BB5"/>
    <w:rsid w:val="002C28DB"/>
    <w:rsid w:val="00307E10"/>
    <w:rsid w:val="003D49FF"/>
    <w:rsid w:val="00465BED"/>
    <w:rsid w:val="004C754C"/>
    <w:rsid w:val="004D7997"/>
    <w:rsid w:val="00606D5A"/>
    <w:rsid w:val="00646EB8"/>
    <w:rsid w:val="0064767F"/>
    <w:rsid w:val="0066331D"/>
    <w:rsid w:val="00816F4B"/>
    <w:rsid w:val="008364BE"/>
    <w:rsid w:val="00851558"/>
    <w:rsid w:val="00971461"/>
    <w:rsid w:val="00A57F13"/>
    <w:rsid w:val="00B12341"/>
    <w:rsid w:val="00B55CC1"/>
    <w:rsid w:val="00B573CD"/>
    <w:rsid w:val="00B72703"/>
    <w:rsid w:val="00B91997"/>
    <w:rsid w:val="00C152F3"/>
    <w:rsid w:val="00C34222"/>
    <w:rsid w:val="00CB6331"/>
    <w:rsid w:val="00CD09CA"/>
    <w:rsid w:val="00D922B5"/>
    <w:rsid w:val="00DC3986"/>
    <w:rsid w:val="00E660EA"/>
    <w:rsid w:val="00E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7642E-1EA8-4844-857C-854D595D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Svetlana Dedić</cp:lastModifiedBy>
  <cp:revision>25</cp:revision>
  <dcterms:created xsi:type="dcterms:W3CDTF">2023-03-13T11:51:00Z</dcterms:created>
  <dcterms:modified xsi:type="dcterms:W3CDTF">2023-07-20T07:38:00Z</dcterms:modified>
</cp:coreProperties>
</file>